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2E" w:rsidRPr="00D41F77" w:rsidRDefault="00944D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4108"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color w:val="144108"/>
          <w:sz w:val="34"/>
          <w:szCs w:val="34"/>
          <w:lang w:val="ru-RU"/>
        </w:rPr>
        <w:t>Биографическая справка</w:t>
      </w:r>
      <w:r w:rsidR="00800963">
        <w:rPr>
          <w:rFonts w:ascii="Times New Roman" w:hAnsi="Times New Roman" w:cs="Times New Roman"/>
          <w:b/>
          <w:bCs/>
          <w:color w:val="144108"/>
          <w:sz w:val="34"/>
          <w:szCs w:val="34"/>
          <w:lang w:val="ru-RU"/>
        </w:rPr>
        <w:t xml:space="preserve"> </w:t>
      </w:r>
      <w:proofErr w:type="gramStart"/>
      <w:r w:rsidR="00800963">
        <w:rPr>
          <w:rFonts w:ascii="Times New Roman" w:hAnsi="Times New Roman" w:cs="Times New Roman"/>
          <w:b/>
          <w:bCs/>
          <w:color w:val="144108"/>
          <w:sz w:val="34"/>
          <w:szCs w:val="34"/>
          <w:lang w:val="ru-RU"/>
        </w:rPr>
        <w:t xml:space="preserve">( </w:t>
      </w:r>
      <w:proofErr w:type="gramEnd"/>
      <w:r w:rsidR="00800963">
        <w:rPr>
          <w:rFonts w:ascii="Times New Roman" w:hAnsi="Times New Roman" w:cs="Times New Roman"/>
          <w:b/>
          <w:bCs/>
          <w:color w:val="144108"/>
          <w:sz w:val="34"/>
          <w:szCs w:val="34"/>
          <w:lang w:val="ru-RU"/>
        </w:rPr>
        <w:t>Пример)</w:t>
      </w:r>
    </w:p>
    <w:p w:rsidR="00FC324F" w:rsidRDefault="00FC3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4108"/>
          <w:sz w:val="34"/>
          <w:szCs w:val="34"/>
          <w:lang w:val="en-US"/>
        </w:rPr>
      </w:pP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4253"/>
        <w:gridCol w:w="6379"/>
      </w:tblGrid>
      <w:tr w:rsidR="00DE0299" w:rsidRPr="00550B82" w:rsidTr="00685040">
        <w:tc>
          <w:tcPr>
            <w:tcW w:w="10632" w:type="dxa"/>
            <w:gridSpan w:val="2"/>
          </w:tcPr>
          <w:p w:rsidR="00DE0299" w:rsidRPr="00E95348" w:rsidRDefault="002B49DC" w:rsidP="002B49DC">
            <w:pPr>
              <w:widowControl w:val="0"/>
              <w:autoSpaceDE w:val="0"/>
              <w:autoSpaceDN w:val="0"/>
              <w:adjustRightInd w:val="0"/>
              <w:spacing w:before="240" w:after="2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03934"/>
                <w:szCs w:val="28"/>
                <w:lang w:val="ru-RU"/>
              </w:rPr>
              <w:t>Макаров Виктор Викторович</w:t>
            </w:r>
            <w:r w:rsidR="00FA1EFA" w:rsidRPr="00400FAC">
              <w:rPr>
                <w:rFonts w:ascii="Times New Roman" w:hAnsi="Times New Roman" w:cs="Times New Roman"/>
                <w:b/>
                <w:color w:val="403934"/>
                <w:szCs w:val="28"/>
                <w:lang w:val="en-US"/>
              </w:rPr>
              <w:t xml:space="preserve"> </w:t>
            </w:r>
            <w:r w:rsidR="00DE0299" w:rsidRPr="00400FAC">
              <w:rPr>
                <w:rFonts w:ascii="Times New Roman" w:hAnsi="Times New Roman" w:cs="Times New Roman"/>
                <w:b/>
                <w:color w:val="40393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403934"/>
                <w:szCs w:val="28"/>
                <w:lang w:val="ru-RU"/>
              </w:rPr>
              <w:t>Россия</w:t>
            </w:r>
            <w:r w:rsidR="00DE0299" w:rsidRPr="00400FAC">
              <w:rPr>
                <w:rFonts w:ascii="Times New Roman" w:hAnsi="Times New Roman" w:cs="Times New Roman"/>
                <w:b/>
                <w:color w:val="403934"/>
                <w:szCs w:val="28"/>
                <w:lang w:val="en-US"/>
              </w:rPr>
              <w:t>)</w:t>
            </w:r>
          </w:p>
        </w:tc>
      </w:tr>
      <w:tr w:rsidR="00DE0299" w:rsidRPr="00800963" w:rsidTr="00685040">
        <w:tc>
          <w:tcPr>
            <w:tcW w:w="4253" w:type="dxa"/>
          </w:tcPr>
          <w:p w:rsidR="00DE0299" w:rsidRPr="00E95348" w:rsidRDefault="002B49DC" w:rsidP="009E4E12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Palatino Linotype" w:hAnsi="Palatino Linotype"/>
                <w:noProof/>
                <w:sz w:val="22"/>
                <w:szCs w:val="22"/>
                <w:lang w:val="en-US" w:eastAsia="ru-RU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2562225" cy="2881630"/>
                  <wp:effectExtent l="19050" t="0" r="9525" b="0"/>
                  <wp:docPr id="12" name="Рисунок 9" descr="\\Mac\Home\Desktop\РАБОТА - ОППЛ\Работа - текущее\Конгресс 2020\Биографии - Россия\Maka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Mac\Home\Desktop\РАБОТА - ОППЛ\Работа - текущее\Конгресс 2020\Биографии - Россия\Maka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88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9122FD" w:rsidRPr="00CB7615" w:rsidRDefault="002B49DC" w:rsidP="002B49DC">
            <w:pPr>
              <w:widowControl w:val="0"/>
              <w:autoSpaceDE w:val="0"/>
              <w:autoSpaceDN w:val="0"/>
              <w:adjustRightInd w:val="0"/>
              <w:ind w:firstLine="271"/>
              <w:jc w:val="both"/>
              <w:rPr>
                <w:rFonts w:ascii="Times New Roman" w:hAnsi="Times New Roman" w:cs="Times New Roman"/>
                <w:color w:val="262626"/>
                <w:lang w:val="ru-RU"/>
              </w:rPr>
            </w:pPr>
            <w:r w:rsidRPr="00CB7615">
              <w:rPr>
                <w:rFonts w:ascii="Times New Roman" w:hAnsi="Times New Roman" w:cs="Times New Roman"/>
                <w:color w:val="262626"/>
                <w:lang w:val="ru-RU"/>
              </w:rPr>
              <w:t xml:space="preserve">Макаров Виктор Викторович </w:t>
            </w:r>
            <w:r w:rsidR="009122FD" w:rsidRPr="00CB7615">
              <w:rPr>
                <w:rFonts w:ascii="Times New Roman" w:hAnsi="Times New Roman" w:cs="Times New Roman"/>
                <w:color w:val="262626"/>
                <w:lang w:val="ru-RU"/>
              </w:rPr>
              <w:t>– доктор медицинских наук, профессор,</w:t>
            </w:r>
            <w:r w:rsidRPr="00CB7615">
              <w:rPr>
                <w:rFonts w:ascii="Times New Roman" w:hAnsi="Times New Roman" w:cs="Times New Roman"/>
                <w:color w:val="262626"/>
                <w:lang w:val="ru-RU"/>
              </w:rPr>
              <w:t xml:space="preserve"> </w:t>
            </w:r>
            <w:r w:rsidR="009122FD" w:rsidRPr="00CB7615">
              <w:rPr>
                <w:rFonts w:ascii="Times New Roman" w:hAnsi="Times New Roman" w:cs="Times New Roman"/>
                <w:color w:val="262626"/>
                <w:lang w:val="ru-RU"/>
              </w:rPr>
              <w:t xml:space="preserve">Президент Общероссийской профессиональной психотерапевтической лиги и Национальной </w:t>
            </w:r>
            <w:proofErr w:type="spellStart"/>
            <w:r w:rsidR="009122FD" w:rsidRPr="00CB7615">
              <w:rPr>
                <w:rFonts w:ascii="Times New Roman" w:hAnsi="Times New Roman" w:cs="Times New Roman"/>
                <w:color w:val="262626"/>
                <w:lang w:val="ru-RU"/>
              </w:rPr>
              <w:t>саморегулируемой</w:t>
            </w:r>
            <w:proofErr w:type="spellEnd"/>
            <w:r w:rsidR="009122FD" w:rsidRPr="00CB7615">
              <w:rPr>
                <w:rFonts w:ascii="Times New Roman" w:hAnsi="Times New Roman" w:cs="Times New Roman"/>
                <w:color w:val="262626"/>
                <w:lang w:val="ru-RU"/>
              </w:rPr>
              <w:t xml:space="preserve"> организации «Союз психотерапевтов и психологов», избранный президент Азиатской Федерации психотерапии, вице-президент Всемирного Совета по психотерапии, </w:t>
            </w:r>
            <w:r w:rsidR="0054635C">
              <w:rPr>
                <w:rFonts w:ascii="Times New Roman" w:hAnsi="Times New Roman" w:cs="Times New Roman"/>
                <w:color w:val="262626"/>
                <w:lang w:val="ru-RU"/>
              </w:rPr>
              <w:t>Президент 1Х Всемирного конгресса по психотерапии</w:t>
            </w:r>
            <w:proofErr w:type="gramStart"/>
            <w:r w:rsidR="0054635C">
              <w:rPr>
                <w:rFonts w:ascii="Times New Roman" w:hAnsi="Times New Roman" w:cs="Times New Roman"/>
                <w:color w:val="262626"/>
                <w:lang w:val="ru-RU"/>
              </w:rPr>
              <w:t>,</w:t>
            </w:r>
            <w:r w:rsidR="009122FD" w:rsidRPr="00CB7615">
              <w:rPr>
                <w:rFonts w:ascii="Times New Roman" w:hAnsi="Times New Roman" w:cs="Times New Roman"/>
                <w:color w:val="262626"/>
                <w:lang w:val="ru-RU"/>
              </w:rPr>
              <w:t>з</w:t>
            </w:r>
            <w:proofErr w:type="gramEnd"/>
            <w:r w:rsidR="009122FD" w:rsidRPr="00CB7615">
              <w:rPr>
                <w:rFonts w:ascii="Times New Roman" w:hAnsi="Times New Roman" w:cs="Times New Roman"/>
                <w:color w:val="262626"/>
                <w:lang w:val="ru-RU"/>
              </w:rPr>
              <w:t>аведующий кафедрой психотерапии и сексологии Российской медицинской академии непрерывного профессионального образования. Москва, Россия.</w:t>
            </w:r>
          </w:p>
          <w:p w:rsidR="002B49DC" w:rsidRPr="002B49DC" w:rsidRDefault="002B49DC" w:rsidP="002B49DC">
            <w:pPr>
              <w:widowControl w:val="0"/>
              <w:autoSpaceDE w:val="0"/>
              <w:autoSpaceDN w:val="0"/>
              <w:adjustRightInd w:val="0"/>
              <w:ind w:firstLine="271"/>
              <w:jc w:val="both"/>
              <w:rPr>
                <w:rFonts w:ascii="Times New Roman" w:hAnsi="Times New Roman" w:cs="Times New Roman"/>
                <w:color w:val="262626"/>
                <w:lang w:val="ru-RU"/>
              </w:rPr>
            </w:pPr>
            <w:r w:rsidRPr="00CB7615">
              <w:rPr>
                <w:rFonts w:ascii="Times New Roman" w:hAnsi="Times New Roman" w:cs="Times New Roman"/>
                <w:color w:val="262626"/>
                <w:lang w:val="ru-RU"/>
              </w:rPr>
              <w:t xml:space="preserve">Занимается супервизией и личной терапией психотерапевтов и психологов-консультантов. </w:t>
            </w:r>
            <w:r w:rsidRPr="0054635C">
              <w:rPr>
                <w:rFonts w:ascii="Times New Roman" w:hAnsi="Times New Roman" w:cs="Times New Roman"/>
                <w:color w:val="262626"/>
                <w:lang w:val="ru-RU"/>
              </w:rPr>
              <w:t>В рейтингах психотерапевтов Российской Федерации по версии Профессиональной психотерапевтической лиги</w:t>
            </w:r>
            <w:r w:rsidR="00BB7441" w:rsidRPr="0054635C">
              <w:rPr>
                <w:rFonts w:ascii="Times New Roman" w:hAnsi="Times New Roman" w:cs="Times New Roman"/>
                <w:color w:val="262626"/>
                <w:lang w:val="ru-RU"/>
              </w:rPr>
              <w:t xml:space="preserve"> все годы проведения рейтинга</w:t>
            </w:r>
            <w:r w:rsidRPr="0054635C">
              <w:rPr>
                <w:rFonts w:ascii="Times New Roman" w:hAnsi="Times New Roman" w:cs="Times New Roman"/>
                <w:color w:val="262626"/>
                <w:lang w:val="ru-RU"/>
              </w:rPr>
              <w:t xml:space="preserve"> у</w:t>
            </w:r>
            <w:r w:rsidR="00BB7441" w:rsidRPr="0054635C">
              <w:rPr>
                <w:rFonts w:ascii="Times New Roman" w:hAnsi="Times New Roman" w:cs="Times New Roman"/>
                <w:color w:val="262626"/>
                <w:lang w:val="ru-RU"/>
              </w:rPr>
              <w:t>достаивался первого места</w:t>
            </w:r>
            <w:proofErr w:type="gramStart"/>
            <w:r w:rsidR="00BB7441" w:rsidRPr="0054635C">
              <w:rPr>
                <w:rFonts w:ascii="Times New Roman" w:hAnsi="Times New Roman" w:cs="Times New Roman"/>
                <w:color w:val="262626"/>
                <w:lang w:val="ru-RU"/>
              </w:rPr>
              <w:t xml:space="preserve">  </w:t>
            </w:r>
            <w:r w:rsidR="009122FD" w:rsidRPr="0054635C">
              <w:rPr>
                <w:rFonts w:ascii="Times New Roman" w:hAnsi="Times New Roman" w:cs="Times New Roman"/>
                <w:color w:val="262626"/>
                <w:lang w:val="ru-RU"/>
              </w:rPr>
              <w:t>.</w:t>
            </w:r>
            <w:proofErr w:type="gramEnd"/>
            <w:r w:rsidR="009122FD" w:rsidRPr="0054635C">
              <w:rPr>
                <w:rFonts w:ascii="Times New Roman" w:hAnsi="Times New Roman" w:cs="Times New Roman"/>
                <w:color w:val="262626"/>
                <w:lang w:val="ru-RU"/>
              </w:rPr>
              <w:t xml:space="preserve"> Награждён нагрудным знаком «</w:t>
            </w:r>
            <w:r w:rsidRPr="0054635C">
              <w:rPr>
                <w:rFonts w:ascii="Times New Roman" w:hAnsi="Times New Roman" w:cs="Times New Roman"/>
                <w:color w:val="262626"/>
                <w:lang w:val="ru-RU"/>
              </w:rPr>
              <w:t>За особый вклад в мировую</w:t>
            </w:r>
            <w:r w:rsidRPr="00CB7615">
              <w:rPr>
                <w:rFonts w:ascii="Times New Roman" w:hAnsi="Times New Roman" w:cs="Times New Roman"/>
                <w:color w:val="262626"/>
                <w:lang w:val="ru-RU"/>
              </w:rPr>
              <w:t xml:space="preserve"> психотерапию» (2006)</w:t>
            </w:r>
            <w:r w:rsidR="009122FD" w:rsidRPr="00CB7615">
              <w:rPr>
                <w:rFonts w:ascii="Times New Roman" w:hAnsi="Times New Roman" w:cs="Times New Roman"/>
                <w:color w:val="262626"/>
                <w:lang w:val="ru-RU"/>
              </w:rPr>
              <w:t>, является лауреатом Национальной общественной премии в сфере охраны психического здоровья «Гармония» в номинации «За вклад в науку, об</w:t>
            </w:r>
            <w:r w:rsidR="00944DEF">
              <w:rPr>
                <w:rFonts w:ascii="Times New Roman" w:hAnsi="Times New Roman" w:cs="Times New Roman"/>
                <w:color w:val="262626"/>
                <w:lang w:val="ru-RU"/>
              </w:rPr>
              <w:t>разование и просвещение» (2018), Благодарностью</w:t>
            </w:r>
            <w:r w:rsidR="00800963">
              <w:rPr>
                <w:rFonts w:ascii="Times New Roman" w:hAnsi="Times New Roman" w:cs="Times New Roman"/>
                <w:color w:val="262626"/>
                <w:lang w:val="ru-RU"/>
              </w:rPr>
              <w:t xml:space="preserve"> Президента Российской Федерации В.В. Путина « За вклад за организацию и проведение мероприятий направленных на социальную поддержку граждан в период эпидемии </w:t>
            </w:r>
            <w:proofErr w:type="spellStart"/>
            <w:r w:rsidR="00800963">
              <w:rPr>
                <w:rFonts w:ascii="Times New Roman" w:hAnsi="Times New Roman" w:cs="Times New Roman"/>
                <w:color w:val="262626"/>
                <w:lang w:val="ru-RU"/>
              </w:rPr>
              <w:t>коронавирусной</w:t>
            </w:r>
            <w:proofErr w:type="spellEnd"/>
            <w:r w:rsidR="00800963">
              <w:rPr>
                <w:rFonts w:ascii="Times New Roman" w:hAnsi="Times New Roman" w:cs="Times New Roman"/>
                <w:color w:val="262626"/>
                <w:lang w:val="ru-RU"/>
              </w:rPr>
              <w:t xml:space="preserve"> инфекции в Российской Федерации» </w:t>
            </w:r>
            <w:proofErr w:type="gramStart"/>
            <w:r w:rsidR="00800963">
              <w:rPr>
                <w:rFonts w:ascii="Times New Roman" w:hAnsi="Times New Roman" w:cs="Times New Roman"/>
                <w:color w:val="262626"/>
                <w:lang w:val="ru-RU"/>
              </w:rPr>
              <w:t xml:space="preserve">( </w:t>
            </w:r>
            <w:proofErr w:type="gramEnd"/>
            <w:r w:rsidR="00800963">
              <w:rPr>
                <w:rFonts w:ascii="Times New Roman" w:hAnsi="Times New Roman" w:cs="Times New Roman"/>
                <w:color w:val="262626"/>
                <w:lang w:val="ru-RU"/>
              </w:rPr>
              <w:t>2020)</w:t>
            </w:r>
          </w:p>
          <w:p w:rsidR="002B49DC" w:rsidRPr="002B49DC" w:rsidRDefault="002B49DC" w:rsidP="002B49DC">
            <w:pPr>
              <w:widowControl w:val="0"/>
              <w:autoSpaceDE w:val="0"/>
              <w:autoSpaceDN w:val="0"/>
              <w:adjustRightInd w:val="0"/>
              <w:ind w:firstLine="271"/>
              <w:jc w:val="both"/>
              <w:rPr>
                <w:rFonts w:ascii="Times New Roman" w:hAnsi="Times New Roman" w:cs="Times New Roman"/>
                <w:color w:val="262626"/>
                <w:lang w:val="ru-RU"/>
              </w:rPr>
            </w:pP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 xml:space="preserve">  Макаров В.В.</w:t>
            </w:r>
            <w:r w:rsidR="00944DEF">
              <w:rPr>
                <w:rFonts w:ascii="Times New Roman" w:hAnsi="Times New Roman" w:cs="Times New Roman"/>
                <w:color w:val="262626"/>
                <w:lang w:val="ru-RU"/>
              </w:rPr>
              <w:t xml:space="preserve"> окончил Новосибирский государственный медицинский институт и</w:t>
            </w: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 xml:space="preserve"> начал врачебную практику в 1972 году в качестве детского психиатра. Затем работал подростковым психиатром и вырос вместе со своими пациентами и клиентами. </w:t>
            </w:r>
            <w:proofErr w:type="gramStart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Доктор медицинских наук с 1992, профессор с 1994,</w:t>
            </w:r>
            <w:r w:rsidR="00944DEF">
              <w:rPr>
                <w:rFonts w:ascii="Times New Roman" w:hAnsi="Times New Roman" w:cs="Times New Roman"/>
                <w:color w:val="262626"/>
                <w:lang w:val="ru-RU"/>
              </w:rPr>
              <w:t>заведующий кафедрой психиатрии, наркологии и медицинской психологии Красноярской государственной медицинской академии,  с 1986 по 1996, а</w:t>
            </w: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 xml:space="preserve"> с 1997 года - заведующий кафедрой психотерапии и сексологии государственного учреждения дополнительного профессионального образования Российской медицинской академии последипломного образования, с 1998 года - президент Общероссийской Профессиональной Психотерапевтической Лиги, в 1999, 2001-2003 годах - Вице-президент Европейской Ассоциации Психотерапии, а в</w:t>
            </w:r>
            <w:proofErr w:type="gramEnd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 xml:space="preserve"> 2000 году - Президент этой организации. С 2002 года - Вице-президент Всемирного Совета по Психотерапии. С 2003 года - Вице-президент Азиатской Федерации Психотерапии. С 2006 года - президент этой организации. С 2016 года - создатель и президент Саморегулируемой </w:t>
            </w: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lastRenderedPageBreak/>
              <w:t>организации Национальная Ассоциация развития психотерапевтической и психологической науки и практики «Союз психотерапевтов и психологов».</w:t>
            </w:r>
          </w:p>
          <w:p w:rsidR="002B49DC" w:rsidRPr="002B49DC" w:rsidRDefault="002B49DC" w:rsidP="002B49DC">
            <w:pPr>
              <w:widowControl w:val="0"/>
              <w:autoSpaceDE w:val="0"/>
              <w:autoSpaceDN w:val="0"/>
              <w:adjustRightInd w:val="0"/>
              <w:ind w:firstLine="271"/>
              <w:jc w:val="both"/>
              <w:rPr>
                <w:rFonts w:ascii="Times New Roman" w:hAnsi="Times New Roman" w:cs="Times New Roman"/>
                <w:color w:val="262626"/>
                <w:lang w:val="ru-RU"/>
              </w:rPr>
            </w:pP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 xml:space="preserve">Известный организатор. Автор  концепции образования путём погружения в специально созданную </w:t>
            </w:r>
            <w:proofErr w:type="spellStart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учебно-тренинговую</w:t>
            </w:r>
            <w:proofErr w:type="spellEnd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,  терапевтическую среду. Концепция реализуется на «Декадниках», проводимых им с 1989 года в России, Казахстане, Франции, Италии. Ректор НОУ «Международного университета ментальной  экологии» 1992-1996 г.г., ректор НОУ «Института повышения квалификации» с 2001 г.; генеральный директор психотерапевтической клиники «</w:t>
            </w:r>
            <w:proofErr w:type="spellStart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Алафар</w:t>
            </w:r>
            <w:proofErr w:type="spellEnd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» 2003-2004 г.г.</w:t>
            </w:r>
          </w:p>
          <w:p w:rsidR="002B49DC" w:rsidRPr="002B49DC" w:rsidRDefault="002B49DC" w:rsidP="002B49DC">
            <w:pPr>
              <w:widowControl w:val="0"/>
              <w:autoSpaceDE w:val="0"/>
              <w:autoSpaceDN w:val="0"/>
              <w:adjustRightInd w:val="0"/>
              <w:ind w:firstLine="271"/>
              <w:jc w:val="both"/>
              <w:rPr>
                <w:rFonts w:ascii="Times New Roman" w:hAnsi="Times New Roman" w:cs="Times New Roman"/>
                <w:color w:val="262626"/>
                <w:lang w:val="ru-RU"/>
              </w:rPr>
            </w:pP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 xml:space="preserve">Известный исследователь. Автор методов психотерапии: </w:t>
            </w:r>
            <w:proofErr w:type="gramStart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«</w:t>
            </w:r>
            <w:proofErr w:type="spellStart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Мультимодальная</w:t>
            </w:r>
            <w:proofErr w:type="spellEnd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 xml:space="preserve">  Российская психотерапия», «Полимодальная психотерапия» - единственного из Российских методов, по которому выдается Европейский </w:t>
            </w:r>
            <w:proofErr w:type="spellStart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Сетификат</w:t>
            </w:r>
            <w:proofErr w:type="spellEnd"/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 xml:space="preserve"> Психотерапевта, «Метод кристаллизации проблем, кристалли</w:t>
            </w:r>
            <w:r w:rsidR="00BF6BEE">
              <w:rPr>
                <w:rFonts w:ascii="Times New Roman" w:hAnsi="Times New Roman" w:cs="Times New Roman"/>
                <w:color w:val="262626"/>
                <w:lang w:val="ru-RU"/>
              </w:rPr>
              <w:t>зации решений».</w:t>
            </w:r>
            <w:proofErr w:type="gramEnd"/>
            <w:r w:rsidR="00BF6BEE">
              <w:rPr>
                <w:rFonts w:ascii="Times New Roman" w:hAnsi="Times New Roman" w:cs="Times New Roman"/>
                <w:color w:val="262626"/>
                <w:lang w:val="ru-RU"/>
              </w:rPr>
              <w:t xml:space="preserve">  Автор  более 360 работ, из них 21 монография</w:t>
            </w: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. Издатель профессиональной литературы. Главный редактор ежемесячного, рецензируемого научно-практического журнала «Психотерапия», главный редактор  научно-практического журнала «Вопросы ментальной медицины и экологии», главный редактор «Профессиональной психотерапевтической газеты», главный редактор Всемирного научно-практического журнала «Психотерапия».</w:t>
            </w:r>
            <w:r w:rsidR="007521DF">
              <w:rPr>
                <w:rFonts w:ascii="Times New Roman" w:hAnsi="Times New Roman" w:cs="Times New Roman"/>
                <w:color w:val="262626"/>
                <w:lang w:val="ru-RU"/>
              </w:rPr>
              <w:t xml:space="preserve"> </w:t>
            </w:r>
            <w:r w:rsidR="007521DF" w:rsidRPr="00D56136">
              <w:rPr>
                <w:rFonts w:ascii="Times New Roman" w:hAnsi="Times New Roman" w:cs="Times New Roman"/>
                <w:color w:val="262626"/>
                <w:lang w:val="ru-RU"/>
              </w:rPr>
              <w:t>Титульный редактор « Антологии российской психотерапии и психологии»</w:t>
            </w: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 xml:space="preserve"> Редактор и издатель серий монографий и учебных пособий в московском издательстве «Академический проект»: «Библиотека психологии, психоанализа и психотерапии», «Психотерапевтические технологии», «Вся психотерапия, практическая и консультативная психология».</w:t>
            </w:r>
          </w:p>
          <w:p w:rsidR="002B49DC" w:rsidRPr="002B49DC" w:rsidRDefault="002B49DC" w:rsidP="002B49DC">
            <w:pPr>
              <w:widowControl w:val="0"/>
              <w:autoSpaceDE w:val="0"/>
              <w:autoSpaceDN w:val="0"/>
              <w:adjustRightInd w:val="0"/>
              <w:ind w:firstLine="271"/>
              <w:jc w:val="both"/>
              <w:rPr>
                <w:rFonts w:ascii="Times New Roman" w:hAnsi="Times New Roman" w:cs="Times New Roman"/>
                <w:color w:val="262626"/>
                <w:lang w:val="ru-RU"/>
              </w:rPr>
            </w:pP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Известный педагог высшей школы. Руководитель рабочего коллектива Министерства здравоохранения Российской Федерации по подготовке унифицированных пр</w:t>
            </w:r>
            <w:r w:rsidR="007521DF">
              <w:rPr>
                <w:rFonts w:ascii="Times New Roman" w:hAnsi="Times New Roman" w:cs="Times New Roman"/>
                <w:color w:val="262626"/>
                <w:lang w:val="ru-RU"/>
              </w:rPr>
              <w:t>ограмм по психотерапии 2003</w:t>
            </w:r>
            <w:r w:rsidR="007521DF" w:rsidRPr="00D56136">
              <w:rPr>
                <w:rFonts w:ascii="Times New Roman" w:hAnsi="Times New Roman" w:cs="Times New Roman"/>
                <w:color w:val="262626"/>
                <w:highlight w:val="yellow"/>
                <w:lang w:val="ru-RU"/>
              </w:rPr>
              <w:t>-</w:t>
            </w:r>
            <w:r w:rsidR="007521DF" w:rsidRPr="0054635C">
              <w:rPr>
                <w:rFonts w:ascii="Times New Roman" w:hAnsi="Times New Roman" w:cs="Times New Roman"/>
                <w:color w:val="262626"/>
                <w:lang w:val="ru-RU"/>
              </w:rPr>
              <w:t>2019</w:t>
            </w: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 xml:space="preserve"> г.г. Его лекции и тренинги вызывают неизменных интерес врачей и психологов.</w:t>
            </w:r>
          </w:p>
          <w:p w:rsidR="00DE0299" w:rsidRDefault="002B49DC" w:rsidP="002B49DC">
            <w:pPr>
              <w:widowControl w:val="0"/>
              <w:autoSpaceDE w:val="0"/>
              <w:autoSpaceDN w:val="0"/>
              <w:adjustRightInd w:val="0"/>
              <w:ind w:firstLine="271"/>
              <w:jc w:val="both"/>
              <w:rPr>
                <w:rFonts w:ascii="Times New Roman" w:hAnsi="Times New Roman" w:cs="Times New Roman"/>
                <w:color w:val="262626"/>
                <w:lang w:val="ru-RU"/>
              </w:rPr>
            </w:pPr>
            <w:r w:rsidRPr="002B49DC">
              <w:rPr>
                <w:rFonts w:ascii="Times New Roman" w:hAnsi="Times New Roman" w:cs="Times New Roman"/>
                <w:color w:val="262626"/>
                <w:lang w:val="ru-RU"/>
              </w:rPr>
              <w:t>Популяризатор практической психологии и психотерапии. Регулярно участвует в телевизионных программах,  радиопередачах, даёт интервью популярным изданиям.</w:t>
            </w:r>
          </w:p>
          <w:p w:rsidR="007521DF" w:rsidRPr="002B49DC" w:rsidRDefault="007521DF" w:rsidP="002B49DC">
            <w:pPr>
              <w:widowControl w:val="0"/>
              <w:autoSpaceDE w:val="0"/>
              <w:autoSpaceDN w:val="0"/>
              <w:adjustRightInd w:val="0"/>
              <w:ind w:firstLine="271"/>
              <w:jc w:val="both"/>
              <w:rPr>
                <w:rFonts w:ascii="Times New Roman" w:hAnsi="Times New Roman" w:cs="Times New Roman"/>
                <w:color w:val="262626"/>
                <w:lang w:val="ru-RU"/>
              </w:rPr>
            </w:pPr>
            <w:r w:rsidRPr="00D56136">
              <w:rPr>
                <w:rFonts w:ascii="Times New Roman" w:hAnsi="Times New Roman" w:cs="Times New Roman"/>
                <w:color w:val="262626"/>
                <w:lang w:val="ru-RU"/>
              </w:rPr>
              <w:t>Постоянно практикующий психотерапевт и психолог-консультант, работающий с самыми сложными клиентами и пациентами со всего мира.</w:t>
            </w:r>
            <w:r w:rsidR="00944DEF">
              <w:rPr>
                <w:rFonts w:ascii="Times New Roman" w:hAnsi="Times New Roman" w:cs="Times New Roman"/>
                <w:color w:val="262626"/>
                <w:lang w:val="ru-RU"/>
              </w:rPr>
              <w:t xml:space="preserve"> </w:t>
            </w:r>
            <w:r w:rsidR="00800963">
              <w:rPr>
                <w:rFonts w:ascii="Times New Roman" w:hAnsi="Times New Roman" w:cs="Times New Roman"/>
                <w:color w:val="262626"/>
                <w:lang w:val="ru-RU"/>
              </w:rPr>
              <w:t xml:space="preserve">Диплом профессиональной переквалификации по Психологическому консультированию. Действующие сертификаты: по психиатрии (2020-2025) и по психотерапии (2020-2025) </w:t>
            </w:r>
          </w:p>
        </w:tc>
      </w:tr>
      <w:tr w:rsidR="00956E0E" w:rsidRPr="00800963" w:rsidTr="009122FD">
        <w:tc>
          <w:tcPr>
            <w:tcW w:w="10632" w:type="dxa"/>
            <w:gridSpan w:val="2"/>
          </w:tcPr>
          <w:p w:rsidR="00956E0E" w:rsidRPr="002B49DC" w:rsidRDefault="00956E0E" w:rsidP="007521DF">
            <w:pPr>
              <w:widowControl w:val="0"/>
              <w:autoSpaceDE w:val="0"/>
              <w:autoSpaceDN w:val="0"/>
              <w:adjustRightInd w:val="0"/>
              <w:spacing w:before="240" w:after="260"/>
              <w:rPr>
                <w:rFonts w:ascii="Times New Roman" w:hAnsi="Times New Roman" w:cs="Times New Roman"/>
                <w:color w:val="262626"/>
                <w:lang w:val="ru-RU"/>
              </w:rPr>
            </w:pPr>
          </w:p>
        </w:tc>
      </w:tr>
    </w:tbl>
    <w:p w:rsidR="00522099" w:rsidRPr="000810A1" w:rsidRDefault="00522099">
      <w:pPr>
        <w:rPr>
          <w:rFonts w:ascii="Arial" w:hAnsi="Arial"/>
          <w:lang w:val="ru-RU"/>
        </w:rPr>
      </w:pPr>
    </w:p>
    <w:sectPr w:rsidR="00522099" w:rsidRPr="000810A1" w:rsidSect="002603CA">
      <w:pgSz w:w="12240" w:h="15840"/>
      <w:pgMar w:top="851" w:right="1800" w:bottom="426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DC"/>
    <w:multiLevelType w:val="hybridMultilevel"/>
    <w:tmpl w:val="1A7ED8E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B4459BD"/>
    <w:multiLevelType w:val="hybridMultilevel"/>
    <w:tmpl w:val="C51E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43F9"/>
    <w:multiLevelType w:val="hybridMultilevel"/>
    <w:tmpl w:val="F3F6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1E4F"/>
    <w:multiLevelType w:val="hybridMultilevel"/>
    <w:tmpl w:val="9F42158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D3AB8"/>
    <w:multiLevelType w:val="hybridMultilevel"/>
    <w:tmpl w:val="BBDEDE1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4794947"/>
    <w:multiLevelType w:val="hybridMultilevel"/>
    <w:tmpl w:val="FC6C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Sherwin">
    <w15:presenceInfo w15:providerId="Windows Live" w15:userId="73308d434a24bbd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97870"/>
    <w:rsid w:val="000034DB"/>
    <w:rsid w:val="0002336E"/>
    <w:rsid w:val="00031A37"/>
    <w:rsid w:val="00042725"/>
    <w:rsid w:val="000810A1"/>
    <w:rsid w:val="000B2F3B"/>
    <w:rsid w:val="000C34D9"/>
    <w:rsid w:val="000D0D9C"/>
    <w:rsid w:val="00145229"/>
    <w:rsid w:val="0017407B"/>
    <w:rsid w:val="00176399"/>
    <w:rsid w:val="00177F45"/>
    <w:rsid w:val="001904FB"/>
    <w:rsid w:val="001A6A2C"/>
    <w:rsid w:val="001D3366"/>
    <w:rsid w:val="001F16C9"/>
    <w:rsid w:val="00215674"/>
    <w:rsid w:val="00223533"/>
    <w:rsid w:val="00234495"/>
    <w:rsid w:val="00240871"/>
    <w:rsid w:val="002603CA"/>
    <w:rsid w:val="00267F31"/>
    <w:rsid w:val="0027048E"/>
    <w:rsid w:val="00273354"/>
    <w:rsid w:val="00283837"/>
    <w:rsid w:val="002B2FCA"/>
    <w:rsid w:val="002B3B5D"/>
    <w:rsid w:val="002B49DC"/>
    <w:rsid w:val="002B5E2B"/>
    <w:rsid w:val="002F09C6"/>
    <w:rsid w:val="002F2BAC"/>
    <w:rsid w:val="0032060F"/>
    <w:rsid w:val="00334767"/>
    <w:rsid w:val="003673C6"/>
    <w:rsid w:val="003B4466"/>
    <w:rsid w:val="003C0DD0"/>
    <w:rsid w:val="003D466D"/>
    <w:rsid w:val="003D71EA"/>
    <w:rsid w:val="00400FAC"/>
    <w:rsid w:val="00403998"/>
    <w:rsid w:val="00405969"/>
    <w:rsid w:val="00434922"/>
    <w:rsid w:val="00444BB3"/>
    <w:rsid w:val="00453658"/>
    <w:rsid w:val="004765BD"/>
    <w:rsid w:val="004918A0"/>
    <w:rsid w:val="004925C7"/>
    <w:rsid w:val="004A3A2F"/>
    <w:rsid w:val="00522099"/>
    <w:rsid w:val="00525AEC"/>
    <w:rsid w:val="00540BAF"/>
    <w:rsid w:val="0054635C"/>
    <w:rsid w:val="00550B82"/>
    <w:rsid w:val="00574F96"/>
    <w:rsid w:val="005901C6"/>
    <w:rsid w:val="005A5731"/>
    <w:rsid w:val="005D2302"/>
    <w:rsid w:val="005E0399"/>
    <w:rsid w:val="00604190"/>
    <w:rsid w:val="00685040"/>
    <w:rsid w:val="00697870"/>
    <w:rsid w:val="006A4DBA"/>
    <w:rsid w:val="006A6BED"/>
    <w:rsid w:val="006A7BA7"/>
    <w:rsid w:val="006B6051"/>
    <w:rsid w:val="006C31D8"/>
    <w:rsid w:val="006E0CF2"/>
    <w:rsid w:val="006F66AF"/>
    <w:rsid w:val="00715659"/>
    <w:rsid w:val="007253F5"/>
    <w:rsid w:val="007521DF"/>
    <w:rsid w:val="007830FA"/>
    <w:rsid w:val="00784ABF"/>
    <w:rsid w:val="00797D4B"/>
    <w:rsid w:val="007C230A"/>
    <w:rsid w:val="007C62EA"/>
    <w:rsid w:val="007D321D"/>
    <w:rsid w:val="00800963"/>
    <w:rsid w:val="008146C4"/>
    <w:rsid w:val="00827779"/>
    <w:rsid w:val="0089472E"/>
    <w:rsid w:val="008A5F8A"/>
    <w:rsid w:val="008D6E74"/>
    <w:rsid w:val="008F2B75"/>
    <w:rsid w:val="00903429"/>
    <w:rsid w:val="00907689"/>
    <w:rsid w:val="009122FD"/>
    <w:rsid w:val="00916250"/>
    <w:rsid w:val="00923F12"/>
    <w:rsid w:val="00924913"/>
    <w:rsid w:val="00936D90"/>
    <w:rsid w:val="00942109"/>
    <w:rsid w:val="00944DEF"/>
    <w:rsid w:val="00956E0E"/>
    <w:rsid w:val="00957CFA"/>
    <w:rsid w:val="00965156"/>
    <w:rsid w:val="00973C3E"/>
    <w:rsid w:val="00983D12"/>
    <w:rsid w:val="009954A3"/>
    <w:rsid w:val="009B512E"/>
    <w:rsid w:val="009B735B"/>
    <w:rsid w:val="009E4E12"/>
    <w:rsid w:val="009E712C"/>
    <w:rsid w:val="00A0316F"/>
    <w:rsid w:val="00A53060"/>
    <w:rsid w:val="00A53C5B"/>
    <w:rsid w:val="00A641D7"/>
    <w:rsid w:val="00A735D2"/>
    <w:rsid w:val="00A96E80"/>
    <w:rsid w:val="00A97E21"/>
    <w:rsid w:val="00AA4E59"/>
    <w:rsid w:val="00AA71BF"/>
    <w:rsid w:val="00AD15DC"/>
    <w:rsid w:val="00B86BAF"/>
    <w:rsid w:val="00B92B56"/>
    <w:rsid w:val="00B93D8E"/>
    <w:rsid w:val="00B96961"/>
    <w:rsid w:val="00BB7441"/>
    <w:rsid w:val="00BE7DF8"/>
    <w:rsid w:val="00BF045B"/>
    <w:rsid w:val="00BF6BEE"/>
    <w:rsid w:val="00C05E0D"/>
    <w:rsid w:val="00C41FC1"/>
    <w:rsid w:val="00C44642"/>
    <w:rsid w:val="00C46125"/>
    <w:rsid w:val="00CB7615"/>
    <w:rsid w:val="00CC0D76"/>
    <w:rsid w:val="00D07164"/>
    <w:rsid w:val="00D20F5C"/>
    <w:rsid w:val="00D41F77"/>
    <w:rsid w:val="00D44FFA"/>
    <w:rsid w:val="00D56136"/>
    <w:rsid w:val="00D563D4"/>
    <w:rsid w:val="00D744AE"/>
    <w:rsid w:val="00D80416"/>
    <w:rsid w:val="00D80A8B"/>
    <w:rsid w:val="00D8449A"/>
    <w:rsid w:val="00DA3EC6"/>
    <w:rsid w:val="00DE0299"/>
    <w:rsid w:val="00E16100"/>
    <w:rsid w:val="00E23A22"/>
    <w:rsid w:val="00E57463"/>
    <w:rsid w:val="00E83C31"/>
    <w:rsid w:val="00E95348"/>
    <w:rsid w:val="00EA540B"/>
    <w:rsid w:val="00F33A46"/>
    <w:rsid w:val="00F63A86"/>
    <w:rsid w:val="00F64562"/>
    <w:rsid w:val="00F76370"/>
    <w:rsid w:val="00FA1EFA"/>
    <w:rsid w:val="00FA3F1B"/>
    <w:rsid w:val="00FC27C1"/>
    <w:rsid w:val="00FC324F"/>
    <w:rsid w:val="00FC560C"/>
    <w:rsid w:val="00FD39CD"/>
    <w:rsid w:val="00FF17F8"/>
    <w:rsid w:val="00FF1AC4"/>
    <w:rsid w:val="00FF46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E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466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76370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370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F76370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70"/>
    <w:rPr>
      <w:lang w:val="en-GB"/>
    </w:rPr>
  </w:style>
  <w:style w:type="character" w:customStyle="1" w:styleId="apple-converted-space">
    <w:name w:val="apple-converted-space"/>
    <w:basedOn w:val="a0"/>
    <w:rsid w:val="00FF4624"/>
  </w:style>
  <w:style w:type="paragraph" w:styleId="a8">
    <w:name w:val="Balloon Text"/>
    <w:basedOn w:val="a"/>
    <w:link w:val="a9"/>
    <w:uiPriority w:val="99"/>
    <w:semiHidden/>
    <w:unhideWhenUsed/>
    <w:rsid w:val="00AA71BF"/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1BF"/>
    <w:rPr>
      <w:rFonts w:ascii="Lucida Grande" w:hAnsi="Lucida Grande"/>
      <w:sz w:val="18"/>
      <w:szCs w:val="18"/>
      <w:lang w:val="en-GB"/>
    </w:rPr>
  </w:style>
  <w:style w:type="table" w:styleId="aa">
    <w:name w:val="Table Grid"/>
    <w:basedOn w:val="a1"/>
    <w:uiPriority w:val="59"/>
    <w:rsid w:val="00550B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E4E12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6C31D8"/>
    <w:pPr>
      <w:spacing w:after="200" w:line="480" w:lineRule="auto"/>
      <w:ind w:firstLine="720"/>
    </w:pPr>
    <w:rPr>
      <w:sz w:val="22"/>
      <w:szCs w:val="22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C31D8"/>
    <w:rPr>
      <w:sz w:val="22"/>
      <w:szCs w:val="22"/>
    </w:rPr>
  </w:style>
  <w:style w:type="paragraph" w:styleId="ae">
    <w:name w:val="List Paragraph"/>
    <w:basedOn w:val="a"/>
    <w:uiPriority w:val="34"/>
    <w:qFormat/>
    <w:rsid w:val="000B2F3B"/>
    <w:pPr>
      <w:ind w:left="720"/>
      <w:contextualSpacing/>
    </w:pPr>
    <w:rPr>
      <w:rFonts w:eastAsiaTheme="minorEastAsia"/>
    </w:rPr>
  </w:style>
  <w:style w:type="character" w:styleId="af">
    <w:name w:val="Strong"/>
    <w:basedOn w:val="a0"/>
    <w:uiPriority w:val="22"/>
    <w:qFormat/>
    <w:rsid w:val="00F33A46"/>
    <w:rPr>
      <w:b/>
      <w:bCs/>
    </w:rPr>
  </w:style>
  <w:style w:type="character" w:customStyle="1" w:styleId="st">
    <w:name w:val="st"/>
    <w:basedOn w:val="a0"/>
    <w:rsid w:val="00F33A46"/>
  </w:style>
  <w:style w:type="character" w:styleId="af0">
    <w:name w:val="Emphasis"/>
    <w:basedOn w:val="a0"/>
    <w:uiPriority w:val="20"/>
    <w:qFormat/>
    <w:rsid w:val="00F33A46"/>
    <w:rPr>
      <w:i/>
      <w:iCs/>
    </w:rPr>
  </w:style>
  <w:style w:type="character" w:customStyle="1" w:styleId="wmi-callto">
    <w:name w:val="wmi-callto"/>
    <w:basedOn w:val="a0"/>
    <w:rsid w:val="00C44642"/>
  </w:style>
  <w:style w:type="paragraph" w:styleId="af1">
    <w:name w:val="No Spacing"/>
    <w:uiPriority w:val="1"/>
    <w:qFormat/>
    <w:rsid w:val="00B86BAF"/>
    <w:rPr>
      <w:sz w:val="22"/>
      <w:szCs w:val="22"/>
      <w:lang w:val="en-GB"/>
    </w:rPr>
  </w:style>
  <w:style w:type="paragraph" w:styleId="af2">
    <w:name w:val="Body Text"/>
    <w:basedOn w:val="a"/>
    <w:link w:val="af3"/>
    <w:uiPriority w:val="99"/>
    <w:unhideWhenUsed/>
    <w:rsid w:val="009954A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954A3"/>
    <w:rPr>
      <w:lang w:val="en-GB"/>
    </w:rPr>
  </w:style>
  <w:style w:type="paragraph" w:customStyle="1" w:styleId="Objective">
    <w:name w:val="Objective"/>
    <w:basedOn w:val="a"/>
    <w:next w:val="af2"/>
    <w:rsid w:val="009954A3"/>
    <w:pPr>
      <w:spacing w:before="220" w:after="220" w:line="220" w:lineRule="atLeast"/>
      <w:jc w:val="both"/>
    </w:pPr>
    <w:rPr>
      <w:rFonts w:ascii="Arial" w:eastAsia="Times New Roman" w:hAnsi="Arial" w:cs="Times New Roman"/>
      <w:sz w:val="20"/>
      <w:szCs w:val="20"/>
      <w:lang w:eastAsia="lt-LT"/>
    </w:rPr>
  </w:style>
  <w:style w:type="paragraph" w:customStyle="1" w:styleId="Achievement">
    <w:name w:val="Achievement"/>
    <w:basedOn w:val="af2"/>
    <w:rsid w:val="008D6E74"/>
    <w:p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lt-LT"/>
    </w:rPr>
  </w:style>
  <w:style w:type="paragraph" w:customStyle="1" w:styleId="af4">
    <w:name w:val="Текстовый блок"/>
    <w:rsid w:val="00405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E7E2-2584-45D2-8E4C-31C721D9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Ashridge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zandvoort</dc:creator>
  <cp:lastModifiedBy>Виктор</cp:lastModifiedBy>
  <cp:revision>2</cp:revision>
  <dcterms:created xsi:type="dcterms:W3CDTF">2021-03-22T07:04:00Z</dcterms:created>
  <dcterms:modified xsi:type="dcterms:W3CDTF">2021-03-22T07:04:00Z</dcterms:modified>
</cp:coreProperties>
</file>